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6" w:tblpY="2058"/>
        <w:tblOverlap w:val="never"/>
        <w:tblW w:w="14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28"/>
        <w:gridCol w:w="1635"/>
        <w:gridCol w:w="706"/>
        <w:gridCol w:w="749"/>
        <w:gridCol w:w="1590"/>
        <w:gridCol w:w="3225"/>
        <w:gridCol w:w="2064"/>
        <w:gridCol w:w="1083"/>
        <w:gridCol w:w="1878"/>
      </w:tblGrid>
      <w:tr w14:paraId="6EF7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盐城市第四人民医院2025年上半年拟招聘专业技术人员岗位表（编外）</w:t>
            </w:r>
          </w:p>
        </w:tc>
      </w:tr>
      <w:tr w14:paraId="25AF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(岗位代码)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面试形式及所占比例</w:t>
            </w:r>
          </w:p>
        </w:tc>
      </w:tr>
      <w:tr w14:paraId="04A8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60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1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C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C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4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B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5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护理A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3BB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适合女性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364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0A6">
            <w:pPr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default"/>
                <w:lang w:bidi="ar"/>
              </w:rPr>
              <w:t>笔试40%、面试40%、操作考试20%</w:t>
            </w:r>
          </w:p>
          <w:p w14:paraId="12C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F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493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护理B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强制医疗病区岗位工作，适合男性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164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2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CE2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护理C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适合女性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4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8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本科及以上学历，具有相应学位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713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C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结构化面试占50%</w:t>
            </w:r>
          </w:p>
        </w:tc>
      </w:tr>
      <w:tr w14:paraId="34F7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F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生物医学工程、临床工程技术、智能医学工程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8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3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心理咨询中心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5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应用心理学、心理学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9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5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6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A451FF"/>
    <w:p w14:paraId="03692CA1"/>
    <w:p w14:paraId="54D6A9AD"/>
    <w:p w14:paraId="66779EE2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TMyZjNjMTFiNzJlNmJjM2UxZjk0YzkwNDhlNWEifQ=="/>
  </w:docVars>
  <w:rsids>
    <w:rsidRoot w:val="53983C41"/>
    <w:rsid w:val="089D42D0"/>
    <w:rsid w:val="11766DE9"/>
    <w:rsid w:val="53983C41"/>
    <w:rsid w:val="554129F0"/>
    <w:rsid w:val="63101125"/>
    <w:rsid w:val="646253AE"/>
    <w:rsid w:val="6C5C5DBC"/>
    <w:rsid w:val="789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271</Characters>
  <Lines>0</Lines>
  <Paragraphs>0</Paragraphs>
  <TotalTime>4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2025-04-18T09:22:00Z</dcterms:created>
  <dc:creator>毛金龙</dc:creator>
  <cp:lastModifiedBy>毛金龙</cp:lastModifiedBy>
  <dcterms:modified xsi:type="dcterms:W3CDTF">2025-04-22T08:13:49Z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3D45292FE6AA4FC58B987B73C343C9AA_13</vt:lpwstr>
  </property>
  <property fmtid="{D5CDD505-2E9C-101B-9397-08002B2CF9AE}" pid="4" name="KSOTemplateDocerSaveRecord">
    <vt:lpwstr>eyJoZGlkIjoiNzZkMjRkMGYzMGI5MTNkMjNhODc0NGEzZjJmODgyNWUiLCJ1c2VySWQiOiIzMzQwNDczNTgifQ==</vt:lpwstr>
  </property>
</Properties>
</file>